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35F" w14:textId="77777777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14:paraId="00CA0D5C" w14:textId="0A4281B2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VI</w:t>
      </w:r>
      <w:r w:rsidR="00DB2FAE" w:rsidRPr="00AC0088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ОТКРЫТОГО РЕГИОНАЛЬНОГО ЧЕМПИОНАТА</w:t>
      </w:r>
    </w:p>
    <w:p w14:paraId="626F3E96" w14:textId="77777777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14:paraId="60C0FB39" w14:textId="77777777" w:rsidR="00F67025" w:rsidRPr="00AC0088" w:rsidRDefault="00F67025" w:rsidP="00F67025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14:paraId="6672B33D" w14:textId="77777777" w:rsidR="00F67025" w:rsidRPr="00AC0088" w:rsidRDefault="00F67025" w:rsidP="00F67025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 xml:space="preserve">ПО КОМПЕТЕНЦИИ </w:t>
      </w:r>
      <w:r w:rsidR="00CD4039" w:rsidRPr="00AC0088">
        <w:rPr>
          <w:rFonts w:ascii="Times New Roman" w:hAnsi="Times New Roman"/>
          <w:b/>
          <w:bCs/>
          <w:color w:val="002060"/>
          <w:sz w:val="24"/>
          <w:szCs w:val="24"/>
        </w:rPr>
        <w:t>«Медицинский и социальный уход</w:t>
      </w: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>»</w:t>
      </w:r>
    </w:p>
    <w:p w14:paraId="59531CD3" w14:textId="5D896BBB" w:rsidR="00F67025" w:rsidRPr="00AC0088" w:rsidRDefault="00FA474F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2</w:t>
      </w:r>
      <w:r w:rsidR="00DB2FAE">
        <w:rPr>
          <w:rFonts w:ascii="Times New Roman" w:hAnsi="Times New Roman"/>
          <w:b/>
          <w:bCs/>
          <w:color w:val="FF0000"/>
          <w:sz w:val="28"/>
          <w:szCs w:val="28"/>
        </w:rPr>
        <w:t>8</w:t>
      </w:r>
      <w:r w:rsidR="00F67025" w:rsidRPr="00AC008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B2FAE"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– 04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МАРТА</w:t>
      </w:r>
      <w:r w:rsidR="00F67025" w:rsidRPr="00AC0088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DB2FAE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E41924" w:rsidRPr="00AC008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67025" w:rsidRPr="00AC0088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14:paraId="6485B98B" w14:textId="77777777"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792C031A" w14:textId="77777777" w:rsidR="00F67025" w:rsidRPr="00AC0088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AC0088">
        <w:rPr>
          <w:rFonts w:ascii="Times New Roman" w:hAnsi="Times New Roman"/>
          <w:b/>
          <w:bCs/>
          <w:iCs/>
          <w:color w:val="002060"/>
          <w:sz w:val="28"/>
          <w:szCs w:val="28"/>
        </w:rPr>
        <w:t>Площадка проведения:</w:t>
      </w:r>
    </w:p>
    <w:p w14:paraId="287FF515" w14:textId="35700D20" w:rsidR="00F67025" w:rsidRPr="00CD4039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08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                   Площадка </w:t>
      </w:r>
      <w:r w:rsidR="00CD4039" w:rsidRPr="00AC008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</w:t>
      </w:r>
      <w:r w:rsidR="00B2177B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5</w:t>
      </w:r>
      <w:r w:rsidRPr="00AC008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4039">
        <w:rPr>
          <w:rFonts w:ascii="Times New Roman" w:hAnsi="Times New Roman"/>
          <w:sz w:val="28"/>
          <w:szCs w:val="28"/>
        </w:rPr>
        <w:t>ОГБПОУ «</w:t>
      </w:r>
      <w:r w:rsidR="00CD4039" w:rsidRPr="00CD4039">
        <w:rPr>
          <w:rFonts w:ascii="Times New Roman" w:hAnsi="Times New Roman"/>
          <w:sz w:val="28"/>
          <w:szCs w:val="28"/>
        </w:rPr>
        <w:t>Смоленский базовый медицинский колледж имени К.С. Константиновой</w:t>
      </w:r>
      <w:r w:rsidRPr="00CD4039">
        <w:rPr>
          <w:rFonts w:ascii="Times New Roman" w:hAnsi="Times New Roman"/>
          <w:sz w:val="28"/>
          <w:szCs w:val="28"/>
        </w:rPr>
        <w:t>»</w:t>
      </w:r>
      <w:r w:rsidRPr="00CD4039">
        <w:rPr>
          <w:rFonts w:ascii="Times New Roman" w:hAnsi="Times New Roman"/>
          <w:sz w:val="24"/>
          <w:szCs w:val="24"/>
        </w:rPr>
        <w:t xml:space="preserve"> </w:t>
      </w:r>
    </w:p>
    <w:p w14:paraId="4FE9EB30" w14:textId="77777777"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CD4039">
        <w:rPr>
          <w:rFonts w:ascii="Times New Roman" w:hAnsi="Times New Roman"/>
          <w:i/>
          <w:sz w:val="24"/>
          <w:szCs w:val="24"/>
        </w:rPr>
        <w:t xml:space="preserve">(г. Смоленск, ул. </w:t>
      </w:r>
      <w:r w:rsidR="00CD4039">
        <w:rPr>
          <w:rFonts w:ascii="Times New Roman" w:hAnsi="Times New Roman"/>
          <w:i/>
          <w:sz w:val="24"/>
          <w:szCs w:val="24"/>
        </w:rPr>
        <w:t>Кирова</w:t>
      </w:r>
      <w:r w:rsidRPr="00CD4039">
        <w:rPr>
          <w:rFonts w:ascii="Times New Roman" w:hAnsi="Times New Roman"/>
          <w:i/>
          <w:sz w:val="24"/>
          <w:szCs w:val="24"/>
        </w:rPr>
        <w:t>, д.</w:t>
      </w:r>
      <w:r w:rsidR="00CD4039">
        <w:rPr>
          <w:rFonts w:ascii="Times New Roman" w:hAnsi="Times New Roman"/>
          <w:i/>
          <w:sz w:val="24"/>
          <w:szCs w:val="24"/>
        </w:rPr>
        <w:t>57</w:t>
      </w:r>
      <w:r w:rsidRPr="00CD4039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096"/>
        <w:gridCol w:w="28"/>
        <w:gridCol w:w="1843"/>
        <w:gridCol w:w="3656"/>
        <w:gridCol w:w="4013"/>
      </w:tblGrid>
      <w:tr w:rsidR="00F67025" w14:paraId="29744AAC" w14:textId="77777777" w:rsidTr="00915C36">
        <w:trPr>
          <w:gridAfter w:val="2"/>
          <w:wAfter w:w="7669" w:type="dxa"/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71FE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0A25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045D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0BDF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14:paraId="4CE36916" w14:textId="77777777" w:rsidTr="00AC2A86">
        <w:trPr>
          <w:gridAfter w:val="2"/>
          <w:wAfter w:w="7669" w:type="dxa"/>
          <w:trHeight w:val="143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6819" w14:textId="69741FEE" w:rsidR="00F67025" w:rsidRPr="005A1D61" w:rsidRDefault="00EA648B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26 </w:t>
            </w:r>
            <w:r w:rsidR="00F67025" w:rsidRPr="005A1D61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февраля – СУББОТА</w:t>
            </w:r>
          </w:p>
        </w:tc>
      </w:tr>
      <w:tr w:rsidR="00F67025" w14:paraId="2ED11AA3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614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72F8F840" w14:textId="77777777" w:rsidR="00F67025" w:rsidRPr="00017217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  <w:p w14:paraId="5458A64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67F116AA" w14:textId="77777777"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5C2A" w14:textId="77777777"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7A05" w14:textId="77777777" w:rsidR="00F67025" w:rsidRPr="006734DC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 и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E597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СЦК</w:t>
            </w:r>
          </w:p>
          <w:p w14:paraId="4F0C882E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1EF00375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B576" w14:textId="77777777"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25F8" w14:textId="77777777" w:rsidR="00F67025" w:rsidRDefault="009D0E76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67025">
              <w:rPr>
                <w:rFonts w:ascii="Times New Roman" w:hAnsi="Times New Roman"/>
                <w:sz w:val="24"/>
                <w:szCs w:val="24"/>
              </w:rPr>
              <w:t>.00-19.00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541C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BF24" w14:textId="6D5FD204"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CD4039">
              <w:rPr>
                <w:rFonts w:ascii="Times New Roman" w:hAnsi="Times New Roman"/>
                <w:sz w:val="24"/>
                <w:szCs w:val="24"/>
              </w:rPr>
              <w:t>№</w:t>
            </w:r>
            <w:r w:rsidR="00B217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69EA36A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0595CB4A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7332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13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FEE" w14:textId="77777777"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A9B1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1D824FD3" w14:textId="77777777" w:rsidTr="00AC2A86">
        <w:trPr>
          <w:gridAfter w:val="2"/>
          <w:wAfter w:w="7669" w:type="dxa"/>
          <w:trHeight w:val="504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7D38" w14:textId="5E38E2EC" w:rsidR="00F67025" w:rsidRPr="00AC0088" w:rsidRDefault="00EA648B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27</w:t>
            </w:r>
            <w:r w:rsidR="00F67025" w:rsidRPr="00AC0088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февраля – ВОСКРЕСЕНЬЕ</w:t>
            </w:r>
          </w:p>
          <w:p w14:paraId="6764B50B" w14:textId="77777777"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14:paraId="60A3A293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3D098D" w14:textId="77777777" w:rsidR="00C644D9" w:rsidRDefault="00C644D9" w:rsidP="00DF6199">
            <w:pPr>
              <w:spacing w:after="0" w:line="240" w:lineRule="auto"/>
            </w:pPr>
          </w:p>
          <w:p w14:paraId="5FA42D07" w14:textId="77777777" w:rsidR="00C644D9" w:rsidRPr="00017217" w:rsidRDefault="00C644D9" w:rsidP="00C644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  <w:p w14:paraId="38605855" w14:textId="77777777" w:rsidR="00C644D9" w:rsidRDefault="00C644D9" w:rsidP="00C644D9"/>
          <w:p w14:paraId="63299935" w14:textId="77777777" w:rsidR="00F67025" w:rsidRPr="00C644D9" w:rsidRDefault="00F67025" w:rsidP="00C644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6869" w14:textId="77777777" w:rsidR="00F67025" w:rsidRDefault="004C4CE0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10.00-10.1</w:t>
            </w:r>
            <w:r w:rsidR="00F67025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5C09" w14:textId="77777777"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A195" w14:textId="3F0721E1" w:rsidR="00F67025" w:rsidRPr="00E543F5" w:rsidRDefault="00C644D9" w:rsidP="00DF6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025" w14:paraId="4FB4A762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0CC41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DD7" w14:textId="77777777" w:rsidR="00F67025" w:rsidRPr="00202DD8" w:rsidRDefault="004C4CE0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10.10-12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67025"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3BBD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 обучение экспертов.</w:t>
            </w:r>
          </w:p>
          <w:p w14:paraId="145E7D58" w14:textId="77777777" w:rsidR="00F67025" w:rsidRPr="00202DD8" w:rsidRDefault="00F67025" w:rsidP="00DD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</w:t>
            </w:r>
            <w:r w:rsidR="00DD2926" w:rsidRPr="00DD2926">
              <w:rPr>
                <w:rFonts w:ascii="Times New Roman" w:hAnsi="Times New Roman"/>
                <w:sz w:val="24"/>
                <w:szCs w:val="24"/>
              </w:rPr>
              <w:t>Чемпионат экспертов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533B" w14:textId="77777777"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14:paraId="71E3E541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862B7C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2424" w14:textId="77777777" w:rsidR="00F67025" w:rsidRPr="00BB7CAC" w:rsidRDefault="004C4CE0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12.00-12.2</w:t>
            </w:r>
            <w:r w:rsidR="00F67025"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48BB" w14:textId="77777777"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E4A2" w14:textId="77777777"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14:paraId="341BA238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DED69D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235E" w14:textId="77777777" w:rsidR="00F67025" w:rsidRPr="00202DD8" w:rsidRDefault="00C409D6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  <w:r w:rsidR="003E5816">
              <w:rPr>
                <w:rFonts w:ascii="Times New Roman" w:hAnsi="Times New Roman"/>
                <w:sz w:val="24"/>
                <w:szCs w:val="24"/>
                <w:lang w:eastAsia="ru-RU"/>
              </w:rPr>
              <w:t>0-15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C149" w14:textId="77777777"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FC31" w14:textId="77777777" w:rsidR="00F67025" w:rsidRDefault="00F67025" w:rsidP="00DF6199">
            <w:pPr>
              <w:spacing w:after="0"/>
            </w:pPr>
          </w:p>
        </w:tc>
      </w:tr>
      <w:tr w:rsidR="00F67025" w14:paraId="01934E14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FD96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22A8" w14:textId="77777777" w:rsidR="00F67025" w:rsidRDefault="003E5816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6597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3489" w14:textId="77777777" w:rsidR="00F67025" w:rsidRDefault="00F67025" w:rsidP="00DF6199">
            <w:pPr>
              <w:spacing w:after="0"/>
            </w:pPr>
          </w:p>
        </w:tc>
      </w:tr>
      <w:tr w:rsidR="00F67025" w14:paraId="10B2EA10" w14:textId="77777777" w:rsidTr="00AC2A86">
        <w:trPr>
          <w:gridAfter w:val="2"/>
          <w:wAfter w:w="7669" w:type="dxa"/>
          <w:trHeight w:val="84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14BC" w14:textId="5152DA8D" w:rsidR="00F67025" w:rsidRPr="00210414" w:rsidRDefault="00EA648B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lastRenderedPageBreak/>
              <w:t>28</w:t>
            </w:r>
            <w:r w:rsidR="00DB2FAE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февраля</w:t>
            </w:r>
            <w:r w:rsidR="00F67025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– ПОНЕДЕЛЬНИК</w:t>
            </w:r>
          </w:p>
          <w:p w14:paraId="75531E00" w14:textId="77777777"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3A7D67" w14:paraId="7139D5B8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CA3404" w14:textId="77777777" w:rsidR="003A7D67" w:rsidRPr="00017217" w:rsidRDefault="003A7D67" w:rsidP="00C644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С-1</w:t>
            </w:r>
          </w:p>
          <w:p w14:paraId="7A3A4CE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1BE5" w14:textId="77777777" w:rsidR="003A7D67" w:rsidRPr="007A2CD6" w:rsidRDefault="003A7D67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A2CD6">
              <w:rPr>
                <w:rFonts w:ascii="Times New Roman" w:eastAsia="Times New Roman" w:hAnsi="Times New Roman"/>
                <w:sz w:val="24"/>
              </w:rPr>
              <w:t>09.00-09.30</w:t>
            </w:r>
          </w:p>
          <w:p w14:paraId="17CEF709" w14:textId="77777777" w:rsidR="003A7D67" w:rsidRPr="007A2CD6" w:rsidRDefault="003A7D67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DBBF" w14:textId="77777777" w:rsidR="003A7D67" w:rsidRPr="00202DD8" w:rsidRDefault="003A7D67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63987" w14:textId="77777777" w:rsidR="003A7D67" w:rsidRDefault="003A7D67" w:rsidP="00DF6199">
            <w:pPr>
              <w:jc w:val="center"/>
            </w:pPr>
          </w:p>
        </w:tc>
      </w:tr>
      <w:tr w:rsidR="003A7D67" w14:paraId="68DCDE30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C8E057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440A" w14:textId="77777777" w:rsidR="003A7D67" w:rsidRPr="007A2CD6" w:rsidRDefault="003A7D67" w:rsidP="00DF6199">
            <w:pPr>
              <w:jc w:val="center"/>
            </w:pPr>
            <w:r w:rsidRPr="007A2CD6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3D0D" w14:textId="77777777" w:rsidR="003A7D67" w:rsidRPr="00202DD8" w:rsidRDefault="003A7D67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FAA8" w14:textId="77777777" w:rsidR="003A7D67" w:rsidRDefault="003A7D67" w:rsidP="00DF6199">
            <w:pPr>
              <w:jc w:val="center"/>
            </w:pPr>
          </w:p>
        </w:tc>
      </w:tr>
      <w:tr w:rsidR="003A7D67" w14:paraId="3C05EDAF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44CB8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D533" w14:textId="77777777" w:rsidR="003A7D67" w:rsidRPr="007A2CD6" w:rsidRDefault="003A7D67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A2CD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EE5B" w14:textId="77777777" w:rsidR="003A7D67" w:rsidRDefault="003A7D67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D107" w14:textId="77777777" w:rsidR="003A7D67" w:rsidRDefault="003A7D67" w:rsidP="00DF6199">
            <w:pPr>
              <w:jc w:val="center"/>
            </w:pPr>
          </w:p>
        </w:tc>
      </w:tr>
      <w:tr w:rsidR="003A7D67" w14:paraId="08CE5AE5" w14:textId="77777777" w:rsidTr="00915C36">
        <w:trPr>
          <w:gridAfter w:val="2"/>
          <w:wAfter w:w="7669" w:type="dxa"/>
          <w:trHeight w:val="1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C1AE1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E72" w14:textId="77777777" w:rsidR="003A7D67" w:rsidRPr="007F1D79" w:rsidRDefault="003A7D67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E3AF" w14:textId="77777777" w:rsidR="003A7D67" w:rsidRPr="007F1D79" w:rsidRDefault="003A7D67" w:rsidP="007A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9A39" w14:textId="77777777" w:rsidR="003A7D67" w:rsidRPr="007F1D79" w:rsidRDefault="003A7D67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3A7D67" w14:paraId="408A7714" w14:textId="77777777" w:rsidTr="003A7D67">
        <w:trPr>
          <w:gridAfter w:val="2"/>
          <w:wAfter w:w="7669" w:type="dxa"/>
          <w:trHeight w:val="4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81C307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DA74" w14:textId="4A8656F1" w:rsidR="003A7D67" w:rsidRPr="007A2CD6" w:rsidRDefault="003A7D67" w:rsidP="00DF619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14.00-16.3</w:t>
            </w:r>
            <w:r w:rsidRPr="007A2C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782B" w14:textId="77777777" w:rsidR="003A7D67" w:rsidRPr="00202DD8" w:rsidRDefault="003A7D67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F645" w14:textId="45809ECE" w:rsidR="003A7D67" w:rsidRPr="00917EEA" w:rsidRDefault="003A7D67" w:rsidP="00C6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D67" w14:paraId="6DD57F17" w14:textId="77777777" w:rsidTr="00915C36">
        <w:trPr>
          <w:gridAfter w:val="2"/>
          <w:wAfter w:w="7669" w:type="dxa"/>
          <w:trHeight w:val="3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6520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A0FE" w14:textId="2B8F8748" w:rsidR="003A7D67" w:rsidRPr="007F1D79" w:rsidRDefault="003A7D67" w:rsidP="00DF6199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</w:rPr>
            </w:pPr>
            <w:r w:rsidRPr="007F1D79">
              <w:rPr>
                <w:rFonts w:ascii="Times New Roman" w:eastAsia="Times New Roman" w:hAnsi="Times New Roman"/>
                <w:b/>
                <w:bCs/>
                <w:color w:val="FF0000"/>
                <w:sz w:val="24"/>
              </w:rPr>
              <w:t>16.30-17.00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05B2" w14:textId="3C7AB93C" w:rsidR="003A7D67" w:rsidRPr="007F1D79" w:rsidRDefault="003A7D67" w:rsidP="003A7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33D6" w14:textId="0E306927" w:rsidR="003A7D67" w:rsidRPr="007F1D79" w:rsidRDefault="003A7D67" w:rsidP="00C644D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3A7D67" w14:paraId="4C87515F" w14:textId="77777777" w:rsidTr="003A7D67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071515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7FCC" w14:textId="77777777" w:rsidR="003A7D67" w:rsidRPr="00F67025" w:rsidRDefault="003A7D67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A5A6" w14:textId="77777777" w:rsidR="003A7D67" w:rsidRPr="00210414" w:rsidRDefault="003A7D67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Торжественная церемония открытия</w:t>
            </w:r>
          </w:p>
          <w:p w14:paraId="6626CAE9" w14:textId="77777777" w:rsidR="003A7D67" w:rsidRPr="00210414" w:rsidRDefault="003A7D67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210414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VI</w:t>
            </w: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  «Молодые профессионалы» (WorldSkills Russia)</w:t>
            </w:r>
          </w:p>
          <w:p w14:paraId="79434547" w14:textId="77777777" w:rsidR="003A7D67" w:rsidRPr="00F67025" w:rsidRDefault="003A7D67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9F91" w14:textId="77777777" w:rsidR="003A7D67" w:rsidRPr="00C644D9" w:rsidRDefault="003A7D67" w:rsidP="00C644D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 xml:space="preserve">Спортивный </w:t>
            </w: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зал (</w:t>
            </w:r>
            <w:r w:rsidRPr="00210414">
              <w:rPr>
                <w:rFonts w:ascii="Times New Roman" w:hAnsi="Times New Roman"/>
                <w:b/>
                <w:color w:val="002060"/>
              </w:rPr>
              <w:t>форма проведения: дистанционная</w:t>
            </w: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)</w:t>
            </w:r>
          </w:p>
        </w:tc>
      </w:tr>
      <w:tr w:rsidR="00F67025" w14:paraId="5829E5C5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97F3A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CC7A" w14:textId="1EC245E0" w:rsidR="00F67025" w:rsidRPr="00C644D9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44D9">
              <w:rPr>
                <w:rFonts w:ascii="Times New Roman" w:eastAsia="Times New Roman" w:hAnsi="Times New Roman"/>
                <w:sz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60A0" w14:textId="77777777" w:rsidR="00F67025" w:rsidRPr="00C644D9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644D9">
              <w:rPr>
                <w:rFonts w:ascii="Times New Roman" w:eastAsia="Times New Roman" w:hAnsi="Times New Roman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C115" w14:textId="611177F9" w:rsidR="00F67025" w:rsidRPr="00F67025" w:rsidRDefault="007A2CD6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7025" w14:paraId="6EF4ADBB" w14:textId="77777777" w:rsidTr="00AC2A86">
        <w:trPr>
          <w:gridAfter w:val="2"/>
          <w:wAfter w:w="7669" w:type="dxa"/>
          <w:trHeight w:val="550"/>
        </w:trPr>
        <w:tc>
          <w:tcPr>
            <w:tcW w:w="103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A6097AD" w14:textId="3369F65C" w:rsidR="00F67025" w:rsidRPr="00210414" w:rsidRDefault="00EA648B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01 марта</w:t>
            </w:r>
            <w:r w:rsidR="00F67025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– ВТОРНИК</w:t>
            </w:r>
          </w:p>
          <w:p w14:paraId="46A7A1E9" w14:textId="77777777"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14:paraId="27FB4E39" w14:textId="77777777"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5CFF" w14:paraId="4D1117D1" w14:textId="77777777" w:rsidTr="00EE6380">
        <w:trPr>
          <w:gridAfter w:val="2"/>
          <w:wAfter w:w="7669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B9D4A6" w14:textId="77777777" w:rsidR="00C95CFF" w:rsidRDefault="00C95CFF" w:rsidP="00C644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A591" w14:textId="77777777" w:rsidR="00C95CFF" w:rsidRPr="00676FE8" w:rsidRDefault="00C95CFF" w:rsidP="00D34BB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D34BBC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8D88" w14:textId="77777777" w:rsidR="00C95CFF" w:rsidRPr="00202DD8" w:rsidRDefault="00C95CFF" w:rsidP="00D34BBC">
            <w:pPr>
              <w:pStyle w:val="a7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C9" w14:textId="56664084" w:rsidR="00C95CFF" w:rsidRPr="00917EEA" w:rsidRDefault="00C95CFF" w:rsidP="00C644D9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C95CFF" w14:paraId="003D28D0" w14:textId="77777777" w:rsidTr="001D0D09">
        <w:trPr>
          <w:gridAfter w:val="2"/>
          <w:wAfter w:w="7669" w:type="dxa"/>
          <w:trHeight w:val="2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CB7CE0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6FF2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10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7733" w14:textId="77777777" w:rsidR="00C95CFF" w:rsidRPr="002C2BA9" w:rsidRDefault="00C95CFF" w:rsidP="00621EE0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2C2BA9">
              <w:rPr>
                <w:b/>
                <w:color w:val="002060"/>
                <w:sz w:val="24"/>
                <w:szCs w:val="24"/>
              </w:rPr>
              <w:t>Выполнение задания (40 минут)</w:t>
            </w:r>
          </w:p>
          <w:p w14:paraId="1AA2A2AA" w14:textId="55315CBE" w:rsidR="00C95CFF" w:rsidRPr="002C2BA9" w:rsidRDefault="00C95CFF" w:rsidP="00621EE0">
            <w:pPr>
              <w:pStyle w:val="a7"/>
              <w:ind w:left="0"/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Написание плана ухода (Модуль А и</w:t>
            </w:r>
            <w:r w:rsidRPr="002C2BA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532728">
              <w:rPr>
                <w:b/>
                <w:i/>
                <w:color w:val="002060"/>
                <w:sz w:val="24"/>
                <w:szCs w:val="24"/>
              </w:rPr>
              <w:t>Н</w:t>
            </w:r>
            <w:r>
              <w:rPr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C472401" w14:textId="650BD108" w:rsidR="00C95CFF" w:rsidRPr="001D0D09" w:rsidRDefault="00C95CFF" w:rsidP="00EE6380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</w:t>
            </w:r>
            <w:r w:rsidR="00B2177B">
              <w:rPr>
                <w:rFonts w:ascii="Times New Roman" w:hAnsi="Times New Roman"/>
                <w:b/>
                <w:color w:val="002060"/>
              </w:rPr>
              <w:t>5</w:t>
            </w:r>
          </w:p>
        </w:tc>
      </w:tr>
      <w:tr w:rsidR="00C95CFF" w14:paraId="7E30BB69" w14:textId="77777777" w:rsidTr="001D0D09">
        <w:trPr>
          <w:gridAfter w:val="2"/>
          <w:wAfter w:w="7669" w:type="dxa"/>
          <w:trHeight w:val="41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35D26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4D61" w14:textId="4F4343F9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</w:t>
            </w:r>
            <w:r w:rsidRPr="00092DD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.15 -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</w:t>
            </w:r>
            <w:r w:rsidR="002B47A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.30</w:t>
            </w:r>
          </w:p>
          <w:p w14:paraId="0D8A4A8C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9B34" w14:textId="26C65860" w:rsidR="00C95CFF" w:rsidRPr="002C2BA9" w:rsidRDefault="00C95CFF" w:rsidP="002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800D229" w14:textId="0D0D5CB6" w:rsidR="00C95CFF" w:rsidRPr="002C2BA9" w:rsidRDefault="00C95CFF" w:rsidP="002C2BA9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А.</w:t>
            </w:r>
            <w:r w:rsidRPr="002C2BA9">
              <w:rPr>
                <w:rFonts w:eastAsia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«</w:t>
            </w:r>
            <w:r w:rsidR="00E146E5" w:rsidRPr="00E146E5">
              <w:rPr>
                <w:b/>
                <w:bCs/>
                <w:color w:val="002060"/>
                <w:sz w:val="24"/>
                <w:szCs w:val="24"/>
              </w:rPr>
              <w:t>Уход за пациенто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м</w:t>
            </w:r>
            <w:r w:rsidR="00E146E5" w:rsidRPr="00E146E5">
              <w:rPr>
                <w:b/>
                <w:bCs/>
                <w:color w:val="002060"/>
                <w:sz w:val="24"/>
                <w:szCs w:val="24"/>
              </w:rPr>
              <w:t xml:space="preserve"> в послеоперационном периоде в условиях стационара</w:t>
            </w:r>
            <w:r w:rsidRPr="00E146E5">
              <w:rPr>
                <w:rFonts w:eastAsia="Calibri"/>
                <w:b/>
                <w:bCs/>
                <w:i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28B588C" w14:textId="07267D74" w:rsidR="00C95CFF" w:rsidRPr="001D0D09" w:rsidRDefault="00C95CFF" w:rsidP="007A244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</w:t>
            </w:r>
            <w:r w:rsidR="00B2177B">
              <w:rPr>
                <w:rFonts w:ascii="Times New Roman" w:hAnsi="Times New Roman"/>
                <w:b/>
                <w:color w:val="002060"/>
              </w:rPr>
              <w:t>5</w:t>
            </w:r>
          </w:p>
          <w:p w14:paraId="36D0AAAF" w14:textId="77777777" w:rsidR="00C95CFF" w:rsidRPr="001D0D09" w:rsidRDefault="00C95CFF" w:rsidP="007A244F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1</w:t>
            </w:r>
          </w:p>
        </w:tc>
      </w:tr>
      <w:tr w:rsidR="00C95CFF" w14:paraId="613CF604" w14:textId="77777777" w:rsidTr="001D0D09">
        <w:trPr>
          <w:gridAfter w:val="2"/>
          <w:wAfter w:w="7669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2B90F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4F7D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3C7D" w14:textId="07C4E0DD" w:rsidR="00C95CFF" w:rsidRPr="002C2BA9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735D4539" w14:textId="0DBC1700" w:rsidR="00C95CFF" w:rsidRPr="00636E60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 w:rsidR="00E146E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</w:t>
            </w:r>
            <w:r w:rsidRPr="00636E6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49625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r w:rsidR="00E146E5" w:rsidRPr="00E146E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Сестринская помощь пациенту с сахарным диабетом в условиях дома престарелых</w:t>
            </w:r>
            <w:r w:rsidRPr="00E146E5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C35964A" w14:textId="382CB400" w:rsidR="00C95CFF" w:rsidRPr="001D0D09" w:rsidRDefault="00C95CFF" w:rsidP="002B4E2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</w:t>
            </w:r>
            <w:r w:rsidR="00B2177B">
              <w:rPr>
                <w:rFonts w:ascii="Times New Roman" w:hAnsi="Times New Roman"/>
                <w:b/>
                <w:color w:val="002060"/>
              </w:rPr>
              <w:t>5</w:t>
            </w:r>
          </w:p>
          <w:p w14:paraId="0ED37505" w14:textId="14C3644A" w:rsidR="00C95CFF" w:rsidRPr="001D0D09" w:rsidRDefault="00C95CFF" w:rsidP="002B4E2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</w:rPr>
              <w:t>4</w:t>
            </w:r>
          </w:p>
        </w:tc>
      </w:tr>
      <w:tr w:rsidR="00C95CFF" w14:paraId="3D5B3549" w14:textId="77777777" w:rsidTr="00915C36">
        <w:trPr>
          <w:gridAfter w:val="2"/>
          <w:wAfter w:w="7669" w:type="dxa"/>
          <w:trHeight w:val="33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6CFF1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3E3F" w14:textId="00BB0010" w:rsidR="00C95CFF" w:rsidRPr="007F1D79" w:rsidRDefault="00C95CFF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.30-1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CDBC" w14:textId="77777777" w:rsidR="00C95CFF" w:rsidRPr="007F1D79" w:rsidRDefault="00C95CFF" w:rsidP="00DE177C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466A" w14:textId="77777777" w:rsidR="00C95CFF" w:rsidRPr="007F1D7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C95CFF" w14:paraId="479073B8" w14:textId="77777777" w:rsidTr="001D0D09">
        <w:trPr>
          <w:gridAfter w:val="2"/>
          <w:wAfter w:w="7669" w:type="dxa"/>
          <w:trHeight w:val="2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8171F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E5CB" w14:textId="5A0CB798" w:rsidR="00C95CFF" w:rsidRPr="00F67025" w:rsidRDefault="00C95CFF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6E4A98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3</w:t>
            </w:r>
            <w:r w:rsidRPr="006E4A98">
              <w:rPr>
                <w:b/>
                <w:bCs/>
                <w:color w:val="002060"/>
                <w:sz w:val="24"/>
                <w:szCs w:val="24"/>
              </w:rPr>
              <w:t>.30-1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5</w:t>
            </w:r>
            <w:r w:rsidRPr="006E4A98">
              <w:rPr>
                <w:b/>
                <w:bCs/>
                <w:color w:val="002060"/>
                <w:sz w:val="24"/>
                <w:szCs w:val="24"/>
              </w:rPr>
              <w:t>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5505" w14:textId="5A4A5D33" w:rsidR="00C95CFF" w:rsidRPr="002620DC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2620D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620D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 15 минут)</w:t>
            </w:r>
          </w:p>
          <w:p w14:paraId="7D296419" w14:textId="47698213" w:rsidR="00C95CFF" w:rsidRPr="002620DC" w:rsidRDefault="00E146E5" w:rsidP="002C4562">
            <w:pPr>
              <w:pStyle w:val="a7"/>
              <w:ind w:left="0"/>
              <w:rPr>
                <w:i/>
                <w:iCs/>
                <w:color w:val="323E4F"/>
                <w:sz w:val="24"/>
                <w:szCs w:val="24"/>
              </w:rPr>
            </w:pPr>
            <w:r w:rsidRPr="002620DC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А.</w:t>
            </w:r>
            <w:r w:rsidRPr="002620DC">
              <w:rPr>
                <w:rFonts w:eastAsia="Calibri"/>
                <w:i/>
                <w:iCs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2620DC">
              <w:rPr>
                <w:rFonts w:eastAsia="Calibri"/>
                <w:b/>
                <w:i/>
                <w:iCs/>
                <w:color w:val="002060"/>
                <w:sz w:val="24"/>
                <w:szCs w:val="24"/>
                <w:lang w:eastAsia="en-US"/>
              </w:rPr>
              <w:t>«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Уход за пациентом в послеоперационном периоде в условиях стационара</w:t>
            </w:r>
            <w:r w:rsidRPr="002620DC">
              <w:rPr>
                <w:rFonts w:eastAsia="Calibri"/>
                <w:b/>
                <w:bCs/>
                <w:i/>
                <w:iCs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17A2" w14:textId="3DF17F74" w:rsidR="00C95CFF" w:rsidRPr="001D0D09" w:rsidRDefault="00C95CFF" w:rsidP="002C4562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</w:t>
            </w:r>
            <w:r w:rsidR="00B2177B">
              <w:rPr>
                <w:rFonts w:ascii="Times New Roman" w:hAnsi="Times New Roman"/>
                <w:b/>
                <w:color w:val="002060"/>
              </w:rPr>
              <w:t>5</w:t>
            </w:r>
          </w:p>
          <w:p w14:paraId="5D8161C4" w14:textId="77777777" w:rsidR="00C95CFF" w:rsidRPr="001D0D09" w:rsidRDefault="00C95CFF" w:rsidP="002C4562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1</w:t>
            </w:r>
          </w:p>
        </w:tc>
      </w:tr>
      <w:tr w:rsidR="00C95CFF" w14:paraId="008A8CE2" w14:textId="77777777" w:rsidTr="001D0D09">
        <w:trPr>
          <w:gridAfter w:val="2"/>
          <w:wAfter w:w="7669" w:type="dxa"/>
          <w:trHeight w:val="2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439AE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87E7" w14:textId="77777777" w:rsidR="00C95CFF" w:rsidRPr="00F67025" w:rsidRDefault="00C95CFF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6B89" w14:textId="2E68C37D" w:rsidR="00C95CFF" w:rsidRPr="002620DC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2620D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620D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 15 минут)</w:t>
            </w:r>
          </w:p>
          <w:p w14:paraId="2E29063E" w14:textId="031ED5D7" w:rsidR="00C95CFF" w:rsidRPr="002620DC" w:rsidRDefault="00E146E5" w:rsidP="00E146E5">
            <w:pPr>
              <w:pStyle w:val="a7"/>
              <w:ind w:left="0"/>
              <w:jc w:val="both"/>
              <w:rPr>
                <w:b/>
                <w:bCs/>
                <w:i/>
                <w:iCs/>
                <w:color w:val="323E4F"/>
                <w:sz w:val="24"/>
                <w:szCs w:val="24"/>
              </w:rPr>
            </w:pPr>
            <w:r w:rsidRPr="002620DC">
              <w:rPr>
                <w:b/>
                <w:color w:val="002060"/>
                <w:sz w:val="24"/>
                <w:szCs w:val="24"/>
              </w:rPr>
              <w:t>Модуль Н.</w:t>
            </w:r>
            <w:r w:rsidRPr="002620DC">
              <w:rPr>
                <w:b/>
                <w:i/>
                <w:iCs/>
                <w:color w:val="002060"/>
                <w:sz w:val="24"/>
                <w:szCs w:val="24"/>
              </w:rPr>
              <w:t xml:space="preserve"> «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Сестринская помощь пациенту с сахарным диабетом в условиях дома престарелых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3716" w14:textId="1D86B4EE" w:rsidR="00C95CFF" w:rsidRPr="001D0D09" w:rsidRDefault="00C95CFF" w:rsidP="002C4562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</w:t>
            </w:r>
            <w:r w:rsidR="00B2177B">
              <w:rPr>
                <w:rFonts w:ascii="Times New Roman" w:hAnsi="Times New Roman"/>
                <w:b/>
                <w:color w:val="002060"/>
              </w:rPr>
              <w:t>5</w:t>
            </w:r>
          </w:p>
          <w:p w14:paraId="390B4609" w14:textId="24CD6309" w:rsidR="00C95CFF" w:rsidRPr="001D0D09" w:rsidRDefault="00C95CFF" w:rsidP="002C456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</w:rPr>
              <w:t>4</w:t>
            </w:r>
          </w:p>
        </w:tc>
      </w:tr>
      <w:tr w:rsidR="00C95CFF" w14:paraId="0888C94E" w14:textId="77777777" w:rsidTr="00C95CFF">
        <w:trPr>
          <w:gridAfter w:val="2"/>
          <w:wAfter w:w="7669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4B63C3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0962" w14:textId="742243FC" w:rsidR="00C95CFF" w:rsidRPr="00917EEA" w:rsidRDefault="00C95CFF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42AFF">
              <w:rPr>
                <w:sz w:val="24"/>
                <w:szCs w:val="24"/>
              </w:rPr>
              <w:t>1</w:t>
            </w:r>
            <w:r w:rsidR="002B47A6">
              <w:rPr>
                <w:sz w:val="24"/>
                <w:szCs w:val="24"/>
              </w:rPr>
              <w:t>5</w:t>
            </w:r>
            <w:r w:rsidRPr="00942AFF">
              <w:rPr>
                <w:sz w:val="24"/>
                <w:szCs w:val="24"/>
              </w:rPr>
              <w:t>.45-1</w:t>
            </w:r>
            <w:r w:rsidR="002B47A6">
              <w:rPr>
                <w:sz w:val="24"/>
                <w:szCs w:val="24"/>
              </w:rPr>
              <w:t>6</w:t>
            </w:r>
            <w:r w:rsidRPr="00942AFF">
              <w:rPr>
                <w:sz w:val="24"/>
                <w:szCs w:val="24"/>
              </w:rPr>
              <w:t>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B5DD" w14:textId="77777777" w:rsidR="00C95CFF" w:rsidRDefault="00C95CFF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рабочих мест.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8C125" w14:textId="1ADB3BF6" w:rsidR="00C95CFF" w:rsidRDefault="00C95CFF" w:rsidP="009D0E76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55466475" w14:textId="77777777" w:rsidR="00C95CFF" w:rsidRDefault="00C95CFF" w:rsidP="00DF6199">
            <w:pPr>
              <w:spacing w:after="0"/>
            </w:pPr>
          </w:p>
        </w:tc>
      </w:tr>
      <w:tr w:rsidR="00C95CFF" w14:paraId="53021A38" w14:textId="77777777" w:rsidTr="00915C36">
        <w:trPr>
          <w:gridAfter w:val="2"/>
          <w:wAfter w:w="7669" w:type="dxa"/>
          <w:trHeight w:val="2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F5EED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564E" w14:textId="69E27667" w:rsidR="00C95CFF" w:rsidRPr="007F1D79" w:rsidRDefault="00C95CFF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.45-</w:t>
            </w:r>
            <w:r w:rsidR="009A1F1B" w:rsidRPr="007F1D7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CE9E" w14:textId="2DD5AE6F" w:rsidR="00C95CFF" w:rsidRPr="007F1D79" w:rsidRDefault="009A1F1B" w:rsidP="009A1F1B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227FC2E" w14:textId="689A4489" w:rsidR="00C95CFF" w:rsidRPr="007F1D79" w:rsidRDefault="009A1F1B" w:rsidP="00C95C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C95CFF" w14:paraId="616CD330" w14:textId="77777777" w:rsidTr="00915C36">
        <w:trPr>
          <w:gridAfter w:val="2"/>
          <w:wAfter w:w="7669" w:type="dxa"/>
          <w:trHeight w:val="1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74B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C109" w14:textId="48655A8B" w:rsidR="00C95CFF" w:rsidRPr="00942AFF" w:rsidRDefault="000D6D4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91BD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-2</w:t>
            </w:r>
            <w:r w:rsidR="00A91BD5">
              <w:rPr>
                <w:sz w:val="24"/>
                <w:szCs w:val="24"/>
              </w:rPr>
              <w:t>0</w:t>
            </w:r>
            <w:r w:rsidR="00C95CFF" w:rsidRPr="00942AFF">
              <w:rPr>
                <w:sz w:val="24"/>
                <w:szCs w:val="24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597A" w14:textId="76B2123C" w:rsidR="00C95CFF" w:rsidRDefault="00C95CFF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4514" w14:textId="4E4D06FC" w:rsidR="00C95CFF" w:rsidRDefault="00C95CFF" w:rsidP="00C95CFF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3E3063AE" w14:textId="77777777" w:rsidR="00C95CFF" w:rsidRPr="00917EEA" w:rsidRDefault="00C95CFF" w:rsidP="009D0E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7025" w14:paraId="01DA3DDF" w14:textId="77777777" w:rsidTr="00915C36">
        <w:trPr>
          <w:gridAfter w:val="2"/>
          <w:wAfter w:w="7669" w:type="dxa"/>
          <w:trHeight w:val="58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C851" w14:textId="4C8957E4" w:rsidR="00F67025" w:rsidRPr="00210414" w:rsidRDefault="00EA648B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02 марта</w:t>
            </w:r>
            <w:r w:rsidR="00F67025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– СРЕДА</w:t>
            </w:r>
          </w:p>
          <w:p w14:paraId="3C757A1B" w14:textId="77777777"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6C564B" w14:paraId="05AC0F5B" w14:textId="77777777" w:rsidTr="00915C36">
        <w:trPr>
          <w:gridAfter w:val="2"/>
          <w:wAfter w:w="7669" w:type="dxa"/>
          <w:trHeight w:val="7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423E" w14:textId="77777777" w:rsidR="006C564B" w:rsidRPr="00DD2EA6" w:rsidRDefault="006C564B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2123" w14:textId="77777777" w:rsidR="006C564B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</w:t>
            </w:r>
            <w:r w:rsidRPr="00D34BBC">
              <w:rPr>
                <w:sz w:val="24"/>
                <w:szCs w:val="24"/>
              </w:rPr>
              <w:t>.30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19AE" w14:textId="77777777" w:rsidR="006C564B" w:rsidRDefault="006C564B" w:rsidP="00942AF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D324" w14:textId="716B2AE0" w:rsidR="006C564B" w:rsidRPr="00AB07E8" w:rsidRDefault="006C564B" w:rsidP="00DF6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6C564B" w14:paraId="7B5581AE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D5D28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4EED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.30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10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151" w14:textId="77777777" w:rsidR="006C564B" w:rsidRPr="002C2BA9" w:rsidRDefault="006C564B" w:rsidP="00EA7B1A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2C2BA9">
              <w:rPr>
                <w:b/>
                <w:color w:val="002060"/>
                <w:sz w:val="24"/>
                <w:szCs w:val="24"/>
              </w:rPr>
              <w:t>Выполнение задания (40 минут)</w:t>
            </w:r>
          </w:p>
          <w:p w14:paraId="777DCB9B" w14:textId="163DEA47" w:rsidR="006C564B" w:rsidRPr="00F67025" w:rsidRDefault="006C564B" w:rsidP="00EA7B1A">
            <w:pPr>
              <w:pStyle w:val="a7"/>
              <w:ind w:left="0"/>
              <w:rPr>
                <w:b/>
                <w:bCs/>
                <w:i/>
                <w:color w:val="323E4F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Написание плана ухода (Модуль С </w:t>
            </w:r>
            <w:r w:rsidRPr="00137016">
              <w:rPr>
                <w:b/>
                <w:i/>
                <w:color w:val="002060"/>
                <w:sz w:val="24"/>
                <w:szCs w:val="24"/>
              </w:rPr>
              <w:t xml:space="preserve">и </w:t>
            </w:r>
            <w:r w:rsidR="00FB6682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Е</w:t>
            </w:r>
            <w:r>
              <w:rPr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EAD4" w14:textId="62EDE6CA" w:rsidR="006C564B" w:rsidRPr="001D0D09" w:rsidRDefault="006C564B" w:rsidP="00EE6380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6C564B" w14:paraId="030BDA53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CF908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7574" w14:textId="5A911955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 w:rsidRPr="00D53717">
              <w:rPr>
                <w:b/>
                <w:bCs/>
                <w:color w:val="002060"/>
                <w:sz w:val="24"/>
                <w:szCs w:val="24"/>
              </w:rPr>
              <w:t>10.15-1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D53717">
              <w:rPr>
                <w:b/>
                <w:bCs/>
                <w:color w:val="002060"/>
                <w:sz w:val="24"/>
                <w:szCs w:val="24"/>
              </w:rPr>
              <w:t>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E345" w14:textId="05B27A0F" w:rsidR="006C564B" w:rsidRPr="002C2BA9" w:rsidRDefault="006C564B" w:rsidP="00D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D0398EB" w14:textId="0461145D" w:rsidR="006C564B" w:rsidRPr="00F67025" w:rsidRDefault="006C564B" w:rsidP="00D53717">
            <w:pPr>
              <w:pStyle w:val="a7"/>
              <w:ind w:left="0"/>
              <w:jc w:val="both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С</w:t>
            </w: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53717">
              <w:rPr>
                <w:b/>
                <w:color w:val="002060"/>
                <w:sz w:val="24"/>
                <w:szCs w:val="30"/>
              </w:rPr>
              <w:t>«</w:t>
            </w:r>
            <w:r w:rsidR="002620DC"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Патронаж пациента на дому после перенесенной вирусной пневмонии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5AD2" w14:textId="4A83CEC8" w:rsidR="006C564B" w:rsidRPr="001D0D09" w:rsidRDefault="006C564B" w:rsidP="00142B56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47BEF00C" w14:textId="77777777" w:rsidR="006C564B" w:rsidRPr="001D0D09" w:rsidRDefault="006C564B" w:rsidP="00142B56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3</w:t>
            </w:r>
          </w:p>
        </w:tc>
      </w:tr>
      <w:tr w:rsidR="006C564B" w14:paraId="22B5D0F5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4D15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21E7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94D3" w14:textId="67EC8A3A" w:rsidR="006C564B" w:rsidRPr="002C2BA9" w:rsidRDefault="006C564B" w:rsidP="001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781050DE" w14:textId="1A1C406C" w:rsidR="006C564B" w:rsidRPr="00142B56" w:rsidRDefault="006C564B" w:rsidP="00142B56">
            <w:pPr>
              <w:pStyle w:val="a7"/>
              <w:ind w:left="0"/>
              <w:jc w:val="both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Модуль </w:t>
            </w:r>
            <w:r w:rsidR="002620DC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. </w:t>
            </w:r>
            <w:r w:rsidR="00A5554E"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«</w:t>
            </w:r>
            <w:r w:rsidR="002620DC"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Консультирование пациента с уростомой в условиях дневного стационара</w:t>
            </w:r>
            <w:r w:rsidR="00A5554E" w:rsidRPr="002620DC">
              <w:rPr>
                <w:rFonts w:eastAsia="Calibri"/>
                <w:b/>
                <w:bCs/>
                <w:i/>
                <w:iCs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5C45" w14:textId="5A5B200E" w:rsidR="006C564B" w:rsidRPr="001D0D09" w:rsidRDefault="006C564B" w:rsidP="00142B56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5A0F9436" w14:textId="6CD8005A" w:rsidR="006C564B" w:rsidRPr="001D0D09" w:rsidRDefault="00FE12F1" w:rsidP="00142B56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6C564B" w14:paraId="45F9A8DB" w14:textId="77777777" w:rsidTr="00915C36">
        <w:trPr>
          <w:gridAfter w:val="2"/>
          <w:wAfter w:w="7669" w:type="dxa"/>
          <w:trHeight w:val="33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1E0BB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349B" w14:textId="1BBDBC5B" w:rsidR="006C564B" w:rsidRPr="007F1D79" w:rsidRDefault="006C564B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.30-1</w:t>
            </w:r>
            <w:r w:rsidR="002B47A6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294D" w14:textId="77777777" w:rsidR="006C564B" w:rsidRPr="007F1D79" w:rsidRDefault="006C564B" w:rsidP="008E1512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46B6" w14:textId="77777777" w:rsidR="006C564B" w:rsidRPr="007F1D79" w:rsidRDefault="006C564B" w:rsidP="00DF619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6C564B" w14:paraId="0ADC6D36" w14:textId="77777777" w:rsidTr="001D0D09">
        <w:trPr>
          <w:gridAfter w:val="2"/>
          <w:wAfter w:w="7669" w:type="dxa"/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CFB36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21BA" w14:textId="5B17151A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 w:rsidRPr="006E4A98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3</w:t>
            </w:r>
            <w:r w:rsidRPr="006E4A98">
              <w:rPr>
                <w:b/>
                <w:bCs/>
                <w:color w:val="002060"/>
                <w:sz w:val="24"/>
                <w:szCs w:val="24"/>
              </w:rPr>
              <w:t>.30-1</w:t>
            </w:r>
            <w:r w:rsidR="002B47A6">
              <w:rPr>
                <w:b/>
                <w:bCs/>
                <w:color w:val="002060"/>
                <w:sz w:val="24"/>
                <w:szCs w:val="24"/>
              </w:rPr>
              <w:t>5</w:t>
            </w:r>
            <w:r w:rsidRPr="006E4A98">
              <w:rPr>
                <w:b/>
                <w:bCs/>
                <w:color w:val="002060"/>
                <w:sz w:val="24"/>
                <w:szCs w:val="24"/>
              </w:rPr>
              <w:t>.45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5F6" w14:textId="5314C2F8" w:rsidR="006C564B" w:rsidRPr="002C2BA9" w:rsidRDefault="006C564B" w:rsidP="0066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2 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2C756C98" w14:textId="6139B39C" w:rsidR="006C564B" w:rsidRPr="00F67025" w:rsidRDefault="002620DC" w:rsidP="00664543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С</w:t>
            </w: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53717">
              <w:rPr>
                <w:b/>
                <w:color w:val="002060"/>
                <w:sz w:val="24"/>
                <w:szCs w:val="30"/>
              </w:rPr>
              <w:t>«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Патронаж пациента на дому после перенесенной вирусной пневмонии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CEF9" w14:textId="3F6E8301" w:rsidR="006C564B" w:rsidRPr="001D0D09" w:rsidRDefault="006C564B" w:rsidP="004251A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6BB7F26F" w14:textId="77777777" w:rsidR="006C564B" w:rsidRPr="001D0D09" w:rsidRDefault="006C564B" w:rsidP="004251AE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3</w:t>
            </w:r>
          </w:p>
        </w:tc>
      </w:tr>
      <w:tr w:rsidR="006C564B" w14:paraId="1B61C3C8" w14:textId="77777777" w:rsidTr="001D0D09">
        <w:trPr>
          <w:gridAfter w:val="2"/>
          <w:wAfter w:w="7669" w:type="dxa"/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65ED9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8772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E760" w14:textId="7AD70C16" w:rsidR="006C564B" w:rsidRPr="002C2BA9" w:rsidRDefault="006C564B" w:rsidP="0066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</w:t>
            </w:r>
            <w:r w:rsidR="002B47A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2 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7FA01E0" w14:textId="707E10B9" w:rsidR="006C564B" w:rsidRPr="00F67025" w:rsidRDefault="002620DC" w:rsidP="002620DC">
            <w:pPr>
              <w:pStyle w:val="a7"/>
              <w:ind w:left="0"/>
              <w:jc w:val="both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Модуль Е. 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«</w:t>
            </w:r>
            <w:r w:rsidRPr="002620DC">
              <w:rPr>
                <w:b/>
                <w:bCs/>
                <w:i/>
                <w:iCs/>
                <w:color w:val="002060"/>
                <w:sz w:val="24"/>
                <w:szCs w:val="24"/>
              </w:rPr>
              <w:t>Консультирование пациента с уростомой в условиях дневного стационара</w:t>
            </w:r>
            <w:r w:rsidRPr="002620DC">
              <w:rPr>
                <w:rFonts w:eastAsia="Calibri"/>
                <w:b/>
                <w:bCs/>
                <w:i/>
                <w:iCs/>
                <w:color w:val="00206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CA75" w14:textId="1CE4CE09" w:rsidR="006C564B" w:rsidRPr="001D0D09" w:rsidRDefault="006C564B" w:rsidP="004251A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5431F3C6" w14:textId="4FDF9486" w:rsidR="006C564B" w:rsidRPr="001D0D09" w:rsidRDefault="00FE12F1" w:rsidP="004251A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6C564B" w14:paraId="4C3DD69C" w14:textId="77777777" w:rsidTr="006C564B">
        <w:trPr>
          <w:gridAfter w:val="2"/>
          <w:wAfter w:w="7669" w:type="dxa"/>
          <w:trHeight w:val="1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A082C3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21AB" w14:textId="5B81A4C2" w:rsidR="006C564B" w:rsidRPr="00AB07E8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B47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.45-1</w:t>
            </w:r>
            <w:r w:rsidR="00A9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8B1E" w14:textId="77777777" w:rsidR="006C564B" w:rsidRDefault="006C564B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CA40" w14:textId="53152791" w:rsidR="006C564B" w:rsidRPr="006C564B" w:rsidRDefault="006C564B" w:rsidP="00DF6199">
            <w:pPr>
              <w:jc w:val="center"/>
              <w:rPr>
                <w:rFonts w:ascii="Times New Roman" w:hAnsi="Times New Roman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6C564B" w14:paraId="75058DE6" w14:textId="77777777" w:rsidTr="00915C36">
        <w:trPr>
          <w:gridAfter w:val="2"/>
          <w:wAfter w:w="7669" w:type="dxa"/>
          <w:trHeight w:val="3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F04F2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B5CC" w14:textId="4F3334D4" w:rsidR="006C564B" w:rsidRPr="007F1D79" w:rsidRDefault="006C564B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A91BD5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7F1D79">
              <w:rPr>
                <w:b/>
                <w:bCs/>
                <w:color w:val="FF0000"/>
                <w:sz w:val="24"/>
                <w:szCs w:val="24"/>
              </w:rPr>
              <w:t>.45-1</w:t>
            </w:r>
            <w:r w:rsidR="00A91BD5">
              <w:rPr>
                <w:b/>
                <w:bCs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0C94" w14:textId="2CA4B9FF" w:rsidR="006C564B" w:rsidRPr="007F1D79" w:rsidRDefault="006C564B" w:rsidP="006C564B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CA36FD2" w14:textId="43084A11" w:rsidR="006C564B" w:rsidRPr="007F1D79" w:rsidRDefault="006C564B" w:rsidP="006C564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6C564B" w14:paraId="4B9D9A5A" w14:textId="77777777" w:rsidTr="006C564B">
        <w:trPr>
          <w:gridAfter w:val="2"/>
          <w:wAfter w:w="7669" w:type="dxa"/>
          <w:trHeight w:val="5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C83A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1278" w14:textId="6BC3D3AD" w:rsidR="006C564B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91BD5">
              <w:rPr>
                <w:sz w:val="24"/>
                <w:szCs w:val="24"/>
              </w:rPr>
              <w:t>3</w:t>
            </w:r>
            <w:r w:rsidR="000F30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</w:t>
            </w:r>
            <w:r w:rsidR="00A91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3E51" w14:textId="1AA4A545" w:rsidR="006C564B" w:rsidRDefault="006C564B" w:rsidP="005B0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="005B0B4A">
              <w:rPr>
                <w:sz w:val="24"/>
                <w:szCs w:val="24"/>
              </w:rPr>
              <w:t xml:space="preserve">Решение организационных вопросов. Подготовка конкурсной площадки, к следующему конкурсному дню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7028" w14:textId="0B9056CF" w:rsidR="006C564B" w:rsidRDefault="006C564B" w:rsidP="006C564B">
            <w:pPr>
              <w:spacing w:after="0"/>
              <w:jc w:val="center"/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F67025" w14:paraId="353E791F" w14:textId="77777777" w:rsidTr="00AC2A86">
        <w:trPr>
          <w:trHeight w:val="132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9767" w14:textId="3FF59CB3" w:rsidR="00F67025" w:rsidRDefault="00EA648B" w:rsidP="00A5554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03 марта</w:t>
            </w:r>
            <w:r w:rsidR="00F67025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– </w:t>
            </w:r>
            <w:r w:rsidR="00A5554E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ЧЕТВЕРГ</w:t>
            </w:r>
          </w:p>
          <w:p w14:paraId="71219CC0" w14:textId="4C60EE20" w:rsidR="007C1669" w:rsidRPr="007C1669" w:rsidRDefault="007C1669" w:rsidP="00A5554E">
            <w:pPr>
              <w:spacing w:after="0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7C1669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«Третий соревновательный день»</w:t>
            </w:r>
          </w:p>
        </w:tc>
        <w:tc>
          <w:tcPr>
            <w:tcW w:w="3656" w:type="dxa"/>
            <w:vAlign w:val="center"/>
          </w:tcPr>
          <w:p w14:paraId="318756AE" w14:textId="77777777" w:rsidR="00F67025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14:paraId="30151E77" w14:textId="77777777" w:rsidR="00F67025" w:rsidRDefault="00F67025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5B0B4A" w14:paraId="2D2C3D78" w14:textId="77777777" w:rsidTr="00FE42A4">
        <w:trPr>
          <w:gridAfter w:val="2"/>
          <w:wAfter w:w="7669" w:type="dxa"/>
          <w:trHeight w:val="1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2C06F71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8996AE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6257B3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B94B04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E993BA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F1AB68" w14:textId="77777777" w:rsidR="00AA73E1" w:rsidRDefault="00AA73E1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97573" w14:textId="41BFB78E" w:rsidR="005B0B4A" w:rsidRDefault="005B0B4A" w:rsidP="002603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98CA" w14:textId="2882527B" w:rsidR="005B0B4A" w:rsidRPr="0026036A" w:rsidRDefault="005B0B4A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26036A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73C1" w14:textId="1B9B111F" w:rsidR="005B0B4A" w:rsidRPr="0026036A" w:rsidRDefault="005B0B4A" w:rsidP="005B0B4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26036A">
              <w:rPr>
                <w:rFonts w:ascii="Times New Roman" w:hAnsi="Times New Roman"/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B292" w14:textId="4610122C" w:rsidR="005B0B4A" w:rsidRPr="0026036A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5B0B4A" w14:paraId="11973842" w14:textId="77777777" w:rsidTr="001D0D09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84FB79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0FBE" w14:textId="50E22315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09.30 - 09.5</w:t>
            </w: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7A0" w14:textId="3D77027F" w:rsidR="005B0B4A" w:rsidRPr="001D0D09" w:rsidRDefault="005B0B4A" w:rsidP="001D0D09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Выполнение задания (2</w:t>
            </w:r>
            <w:r w:rsidRPr="001D0D09">
              <w:rPr>
                <w:b/>
                <w:color w:val="002060"/>
                <w:sz w:val="24"/>
                <w:szCs w:val="24"/>
              </w:rPr>
              <w:t>0 минут)</w:t>
            </w:r>
          </w:p>
          <w:p w14:paraId="2C58F478" w14:textId="55055EFB" w:rsidR="005B0B4A" w:rsidRPr="00787F47" w:rsidRDefault="005B0B4A" w:rsidP="001D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Написание плана ухода (Модуль </w:t>
            </w:r>
            <w:r w:rsidR="000F3058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  <w:t>F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97" w14:textId="242F4534" w:rsidR="005B0B4A" w:rsidRPr="00720E38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20E3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5B0B4A" w14:paraId="6D7F55A3" w14:textId="77777777" w:rsidTr="001D0D09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5608ED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5AD8" w14:textId="7BAB7E29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09.55 – 12.10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21A9" w14:textId="77777777" w:rsidR="005B0B4A" w:rsidRPr="001D0D09" w:rsidRDefault="005B0B4A" w:rsidP="001D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 15 минут)</w:t>
            </w:r>
          </w:p>
          <w:p w14:paraId="2526D5EE" w14:textId="6C13B147" w:rsidR="005B0B4A" w:rsidRPr="00787F47" w:rsidRDefault="005B0B4A" w:rsidP="00B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 w:rsidR="000F3058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  <w:t>F</w:t>
            </w: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1D0D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«</w:t>
            </w:r>
            <w:r w:rsidR="00B16522" w:rsidRPr="00B165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Консультирование пациента с рассеянным склерозом в условиях дневного стационара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77B6" w14:textId="47F847AE" w:rsidR="005B0B4A" w:rsidRDefault="005B0B4A" w:rsidP="001D0D09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5DE9CD8C" w14:textId="0F3FA734" w:rsidR="005B0B4A" w:rsidRPr="005212D1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5B0B4A" w14:paraId="764DCB8A" w14:textId="77777777" w:rsidTr="00FE12F1">
        <w:trPr>
          <w:gridAfter w:val="2"/>
          <w:wAfter w:w="7669" w:type="dxa"/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054FFE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8DD3" w14:textId="3226FCDD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09.55 – 11.55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5607" w14:textId="3253E5E1" w:rsidR="005B0B4A" w:rsidRPr="00FE12F1" w:rsidRDefault="005B0B4A" w:rsidP="00FE1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FE12F1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часа)</w:t>
            </w:r>
          </w:p>
          <w:p w14:paraId="3A7FCD97" w14:textId="699DBB53" w:rsidR="005B0B4A" w:rsidRPr="00FE12F1" w:rsidRDefault="005B0B4A" w:rsidP="00B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 w:rsidR="000F3058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FE12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«Постер»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D32D" w14:textId="073FD673" w:rsidR="005B0B4A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53FEF019" w14:textId="0D0CE6BF" w:rsidR="005B0B4A" w:rsidRPr="005212D1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5B0B4A" w14:paraId="689BBD6A" w14:textId="77777777" w:rsidTr="005212D1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8672E2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046B" w14:textId="13FBDC47" w:rsidR="005B0B4A" w:rsidRPr="005212D1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>12.10 – 13.10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5F2E" w14:textId="31CB21F7" w:rsidR="005B0B4A" w:rsidRPr="005212D1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272E" w14:textId="01AB5E83" w:rsidR="005B0B4A" w:rsidRPr="00210414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color w:val="FF0000"/>
                <w:sz w:val="24"/>
              </w:rPr>
              <w:t>Столовая</w:t>
            </w:r>
          </w:p>
        </w:tc>
      </w:tr>
      <w:tr w:rsidR="005B0B4A" w14:paraId="2CC4C8A6" w14:textId="77777777" w:rsidTr="005212D1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BE8411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63FB" w14:textId="690FD75B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13.10 – 15.25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435B" w14:textId="77777777" w:rsidR="005B0B4A" w:rsidRPr="001D0D09" w:rsidRDefault="005B0B4A" w:rsidP="0052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 15 минут)</w:t>
            </w:r>
          </w:p>
          <w:p w14:paraId="34516BED" w14:textId="0EC101C9" w:rsidR="005B0B4A" w:rsidRPr="00787F47" w:rsidRDefault="00B16522" w:rsidP="00B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  <w:t>F</w:t>
            </w: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1D0D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«</w:t>
            </w:r>
            <w:r w:rsidRPr="00B165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Консультирование пациента с рассеянным склерозом в условиях дневного стационара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BBA1" w14:textId="62D2652E" w:rsidR="005B0B4A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32A63179" w14:textId="79F233F6" w:rsidR="005B0B4A" w:rsidRPr="00210414" w:rsidRDefault="005B0B4A" w:rsidP="005212D1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5B0B4A" w14:paraId="08DB2421" w14:textId="77777777" w:rsidTr="005B0B4A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524C0B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FD44" w14:textId="57177E31" w:rsidR="005B0B4A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13.10 – 15.10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816F" w14:textId="77777777" w:rsidR="005B0B4A" w:rsidRPr="00FE12F1" w:rsidRDefault="005B0B4A" w:rsidP="005B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FE12F1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часа)</w:t>
            </w:r>
          </w:p>
          <w:p w14:paraId="7C6FE72D" w14:textId="6E518598" w:rsidR="005B0B4A" w:rsidRPr="00787F47" w:rsidRDefault="00B16522" w:rsidP="00B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FE12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«Постер»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023F" w14:textId="289FEABD" w:rsidR="005B0B4A" w:rsidRDefault="005B0B4A" w:rsidP="005B0B4A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  <w:p w14:paraId="6C04A281" w14:textId="00B391C9" w:rsidR="005B0B4A" w:rsidRPr="00210414" w:rsidRDefault="005B0B4A" w:rsidP="005B0B4A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Зона </w:t>
            </w:r>
            <w:r w:rsidR="00BE43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5B0B4A" w14:paraId="11B3B2C6" w14:textId="77777777" w:rsidTr="005B0B4A">
        <w:trPr>
          <w:gridAfter w:val="2"/>
          <w:wAfter w:w="7669" w:type="dxa"/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05C3CE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8A0F" w14:textId="63B2E004" w:rsidR="005B0B4A" w:rsidRPr="00B530F3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B530F3">
              <w:rPr>
                <w:rFonts w:ascii="Times New Roman" w:eastAsia="Times New Roman" w:hAnsi="Times New Roman"/>
                <w:sz w:val="24"/>
              </w:rPr>
              <w:t>15.25 – 16.25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1B38" w14:textId="5DB9F350" w:rsidR="005B0B4A" w:rsidRPr="008B0A26" w:rsidRDefault="008B0A26" w:rsidP="008B0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8B0A26">
              <w:rPr>
                <w:rFonts w:ascii="Times New Roman" w:hAnsi="Times New Roman"/>
                <w:sz w:val="24"/>
                <w:szCs w:val="24"/>
              </w:rPr>
              <w:t>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0EE8" w14:textId="1DA65BF0" w:rsidR="005B0B4A" w:rsidRPr="00210414" w:rsidRDefault="008B0A26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5B0B4A" w14:paraId="03358458" w14:textId="77777777" w:rsidTr="008B0A26">
        <w:trPr>
          <w:gridAfter w:val="2"/>
          <w:wAfter w:w="7669" w:type="dxa"/>
          <w:trHeight w:val="2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4B417A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D8A4" w14:textId="51FAAB8C" w:rsidR="005B0B4A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B530F3">
              <w:rPr>
                <w:rFonts w:ascii="Times New Roman" w:eastAsia="Times New Roman" w:hAnsi="Times New Roman"/>
                <w:b/>
                <w:color w:val="FF0000"/>
                <w:sz w:val="24"/>
              </w:rPr>
              <w:t>16.25 – 17.</w:t>
            </w:r>
            <w:r w:rsidR="00C67662">
              <w:rPr>
                <w:rFonts w:ascii="Times New Roman" w:eastAsia="Times New Roman" w:hAnsi="Times New Roman"/>
                <w:b/>
                <w:color w:val="FF0000"/>
                <w:sz w:val="24"/>
              </w:rPr>
              <w:t>1</w:t>
            </w:r>
            <w:r w:rsidRPr="00B530F3">
              <w:rPr>
                <w:rFonts w:ascii="Times New Roman" w:eastAsia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AD98" w14:textId="2C3B7D48" w:rsidR="005B0B4A" w:rsidRPr="008B0A26" w:rsidRDefault="008B0A26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8B0A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8BE4" w14:textId="58D06882" w:rsidR="005B0B4A" w:rsidRPr="00210414" w:rsidRDefault="008B0A26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color w:val="FF0000"/>
                <w:sz w:val="24"/>
              </w:rPr>
              <w:t>Столовая</w:t>
            </w:r>
          </w:p>
        </w:tc>
      </w:tr>
      <w:tr w:rsidR="005B0B4A" w14:paraId="6DE1C563" w14:textId="77777777" w:rsidTr="00473DD6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E1D43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6A2F" w14:textId="19D2AE4B" w:rsidR="005B0B4A" w:rsidRPr="00C33FF2" w:rsidRDefault="00C33FF2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C33FF2">
              <w:rPr>
                <w:rFonts w:ascii="Times New Roman" w:hAnsi="Times New Roman"/>
                <w:sz w:val="24"/>
                <w:szCs w:val="24"/>
              </w:rPr>
              <w:t>17.10-20.00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548E" w14:textId="7562CF04" w:rsidR="005B0B4A" w:rsidRPr="005B0B4A" w:rsidRDefault="005B0B4A" w:rsidP="005B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5B0B4A">
              <w:rPr>
                <w:rFonts w:ascii="Times New Roman" w:hAnsi="Times New Roman"/>
                <w:sz w:val="24"/>
                <w:szCs w:val="24"/>
              </w:rPr>
              <w:t xml:space="preserve">Проверка оценочных ведомостей и внесение результатов в систему сквозного мониторинга </w:t>
            </w:r>
            <w:r w:rsidRPr="005B0B4A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5B0B4A">
              <w:rPr>
                <w:rFonts w:ascii="Times New Roman" w:hAnsi="Times New Roman"/>
                <w:sz w:val="24"/>
                <w:szCs w:val="24"/>
              </w:rPr>
              <w:t>, блокировка схемы оценки. Собрание экспертов. Решение организационных вопросов. Демонтаж оборудования и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B05D" w14:textId="34E7A8E5" w:rsidR="005B0B4A" w:rsidRPr="00210414" w:rsidRDefault="00B530F3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B2177B">
              <w:rPr>
                <w:rFonts w:ascii="Times New Roman" w:hAnsi="Times New Roman"/>
              </w:rPr>
              <w:t>5</w:t>
            </w:r>
          </w:p>
        </w:tc>
      </w:tr>
      <w:tr w:rsidR="00A5554E" w14:paraId="1069B21C" w14:textId="77777777" w:rsidTr="00A5554E">
        <w:trPr>
          <w:gridAfter w:val="2"/>
          <w:wAfter w:w="7669" w:type="dxa"/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14:paraId="095E4C7F" w14:textId="77777777" w:rsidR="00A5554E" w:rsidRDefault="00A5554E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5C69" w14:textId="77777777" w:rsidR="00A5554E" w:rsidRPr="00787F47" w:rsidRDefault="00A5554E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EB6E" w14:textId="0A10C22B" w:rsidR="00A5554E" w:rsidRPr="00787F47" w:rsidRDefault="00EA648B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04 марта</w:t>
            </w:r>
            <w:r w:rsidR="00A5554E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B926" w14:textId="77777777" w:rsidR="00A5554E" w:rsidRPr="00210414" w:rsidRDefault="00A5554E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</w:tc>
      </w:tr>
      <w:tr w:rsidR="00A5554E" w14:paraId="3063C5E9" w14:textId="77777777" w:rsidTr="00A5554E">
        <w:trPr>
          <w:gridAfter w:val="2"/>
          <w:wAfter w:w="7669" w:type="dxa"/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CAFE02" w14:textId="0077CC12" w:rsidR="00B530F3" w:rsidRPr="00017217" w:rsidRDefault="00B530F3" w:rsidP="00B530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С+1</w:t>
            </w:r>
          </w:p>
          <w:p w14:paraId="41E2A4B4" w14:textId="494E30D4" w:rsidR="00A5554E" w:rsidRDefault="00A5554E" w:rsidP="00A5554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60A3" w14:textId="57B411DA" w:rsidR="00A5554E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FAEB" w14:textId="77777777" w:rsidR="00A5554E" w:rsidRDefault="00A5554E" w:rsidP="00A5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(WorldSkills Russia) </w:t>
            </w:r>
          </w:p>
          <w:p w14:paraId="4AE91F7C" w14:textId="27D7BA9A" w:rsidR="00A5554E" w:rsidRPr="00787F47" w:rsidRDefault="00A5554E" w:rsidP="00A5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C2D1" w14:textId="0D378DCB" w:rsidR="00A5554E" w:rsidRPr="00210414" w:rsidRDefault="00A5554E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Спортивный зал (форма проведения: дистанционная)</w:t>
            </w:r>
          </w:p>
        </w:tc>
      </w:tr>
    </w:tbl>
    <w:p w14:paraId="4A00727E" w14:textId="77777777" w:rsidR="00915C36" w:rsidRPr="00F67025" w:rsidRDefault="00915C36" w:rsidP="00915C36">
      <w:pPr>
        <w:spacing w:after="0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sectPr w:rsidR="00915C36" w:rsidRPr="00F67025" w:rsidSect="001D0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C42F" w14:textId="77777777" w:rsidR="007810B9" w:rsidRDefault="007810B9" w:rsidP="00FB7849">
      <w:pPr>
        <w:spacing w:after="0" w:line="240" w:lineRule="auto"/>
      </w:pPr>
      <w:r>
        <w:separator/>
      </w:r>
    </w:p>
  </w:endnote>
  <w:endnote w:type="continuationSeparator" w:id="0">
    <w:p w14:paraId="1E89A822" w14:textId="77777777" w:rsidR="007810B9" w:rsidRDefault="007810B9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E8AC" w14:textId="77777777" w:rsidR="00DF3CB0" w:rsidRDefault="00DF3C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70F0" w14:textId="77777777" w:rsidR="00DF3CB0" w:rsidRDefault="00DF3C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7DDD" w14:textId="77777777" w:rsidR="00DF3CB0" w:rsidRDefault="00DF3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319E" w14:textId="77777777" w:rsidR="007810B9" w:rsidRDefault="007810B9" w:rsidP="00FB7849">
      <w:pPr>
        <w:spacing w:after="0" w:line="240" w:lineRule="auto"/>
      </w:pPr>
      <w:r>
        <w:separator/>
      </w:r>
    </w:p>
  </w:footnote>
  <w:footnote w:type="continuationSeparator" w:id="0">
    <w:p w14:paraId="2DD326E5" w14:textId="77777777" w:rsidR="007810B9" w:rsidRDefault="007810B9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528C" w14:textId="77777777" w:rsidR="00FB7849" w:rsidRDefault="007810B9">
    <w:pPr>
      <w:pStyle w:val="a3"/>
    </w:pPr>
    <w:r>
      <w:rPr>
        <w:noProof/>
        <w:lang w:eastAsia="ru-RU"/>
      </w:rPr>
      <w:pict w14:anchorId="6372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104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B59C" w14:textId="1595CD8D" w:rsidR="00FB7849" w:rsidRPr="00113745" w:rsidRDefault="007810B9" w:rsidP="00113745">
    <w:pPr>
      <w:pStyle w:val="a3"/>
      <w:tabs>
        <w:tab w:val="clear" w:pos="4677"/>
        <w:tab w:val="clear" w:pos="9355"/>
        <w:tab w:val="left" w:pos="2676"/>
      </w:tabs>
      <w:rPr>
        <w:sz w:val="32"/>
        <w:szCs w:val="32"/>
        <w:lang w:val="en-US"/>
      </w:rPr>
    </w:pPr>
    <w:r>
      <w:rPr>
        <w:noProof/>
        <w:lang w:eastAsia="ru-RU"/>
      </w:rPr>
      <w:pict w14:anchorId="36046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20" o:spid="_x0000_s1045" type="#_x0000_t75" style="position:absolute;margin-left:-85.35pt;margin-top:-106.35pt;width:595.7pt;height:841.9pt;z-index:-251657728;mso-position-horizontal-relative:margin;mso-position-vertical-relative:margin" o:allowincell="f">
          <v:imagedata r:id="rId1" o:title="VI чемп_верт цвет"/>
          <w10:wrap anchorx="margin" anchory="margin"/>
        </v:shape>
      </w:pict>
    </w:r>
    <w:r w:rsidR="00113745">
      <w:tab/>
    </w:r>
    <w:r w:rsidR="00113745">
      <w:rPr>
        <w:vertAlign w:val="subscript"/>
        <w:lang w:val="en-US"/>
      </w:rPr>
      <w:t xml:space="preserve"> </w:t>
    </w:r>
    <w:r w:rsidR="00113745" w:rsidRPr="00113745">
      <w:rPr>
        <w:color w:val="2F5496" w:themeColor="accent1" w:themeShade="BF"/>
        <w:sz w:val="32"/>
        <w:szCs w:val="32"/>
        <w:lang w:val="en-US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211" w14:textId="77777777" w:rsidR="00FB7849" w:rsidRDefault="007810B9">
    <w:pPr>
      <w:pStyle w:val="a3"/>
    </w:pPr>
    <w:r>
      <w:rPr>
        <w:noProof/>
        <w:lang w:eastAsia="ru-RU"/>
      </w:rPr>
      <w:pict w14:anchorId="612EF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104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49"/>
    <w:rsid w:val="00092DD3"/>
    <w:rsid w:val="000A2B24"/>
    <w:rsid w:val="000D6D41"/>
    <w:rsid w:val="000F3058"/>
    <w:rsid w:val="00110DB7"/>
    <w:rsid w:val="00113745"/>
    <w:rsid w:val="00117514"/>
    <w:rsid w:val="001264A0"/>
    <w:rsid w:val="00137016"/>
    <w:rsid w:val="001375BA"/>
    <w:rsid w:val="00142B56"/>
    <w:rsid w:val="00184E61"/>
    <w:rsid w:val="001D0D09"/>
    <w:rsid w:val="001F1101"/>
    <w:rsid w:val="00202271"/>
    <w:rsid w:val="00210414"/>
    <w:rsid w:val="0022071D"/>
    <w:rsid w:val="0026036A"/>
    <w:rsid w:val="002620DC"/>
    <w:rsid w:val="002B47A6"/>
    <w:rsid w:val="002B4E2E"/>
    <w:rsid w:val="002B64F0"/>
    <w:rsid w:val="002C2BA9"/>
    <w:rsid w:val="002C4562"/>
    <w:rsid w:val="003A7D67"/>
    <w:rsid w:val="003E5816"/>
    <w:rsid w:val="004251AE"/>
    <w:rsid w:val="004254A9"/>
    <w:rsid w:val="00457BC2"/>
    <w:rsid w:val="00462912"/>
    <w:rsid w:val="00496256"/>
    <w:rsid w:val="00497570"/>
    <w:rsid w:val="004C4CE0"/>
    <w:rsid w:val="005212D1"/>
    <w:rsid w:val="00532728"/>
    <w:rsid w:val="00551C02"/>
    <w:rsid w:val="005540F5"/>
    <w:rsid w:val="005661E2"/>
    <w:rsid w:val="00566778"/>
    <w:rsid w:val="005A1D61"/>
    <w:rsid w:val="005B0B4A"/>
    <w:rsid w:val="005B4978"/>
    <w:rsid w:val="005C2A2B"/>
    <w:rsid w:val="005C4423"/>
    <w:rsid w:val="006149F3"/>
    <w:rsid w:val="00621EE0"/>
    <w:rsid w:val="00634505"/>
    <w:rsid w:val="00636E60"/>
    <w:rsid w:val="00664543"/>
    <w:rsid w:val="006C564B"/>
    <w:rsid w:val="006D6615"/>
    <w:rsid w:val="006E4A98"/>
    <w:rsid w:val="006F798B"/>
    <w:rsid w:val="00720E38"/>
    <w:rsid w:val="007810B9"/>
    <w:rsid w:val="00785E9E"/>
    <w:rsid w:val="007A244F"/>
    <w:rsid w:val="007A2CD6"/>
    <w:rsid w:val="007C1669"/>
    <w:rsid w:val="007F1D79"/>
    <w:rsid w:val="00813458"/>
    <w:rsid w:val="00836946"/>
    <w:rsid w:val="008725ED"/>
    <w:rsid w:val="008B0A26"/>
    <w:rsid w:val="008E1512"/>
    <w:rsid w:val="008E6D3B"/>
    <w:rsid w:val="008E6F73"/>
    <w:rsid w:val="00905B73"/>
    <w:rsid w:val="00915C36"/>
    <w:rsid w:val="00937232"/>
    <w:rsid w:val="00942AFF"/>
    <w:rsid w:val="009433D9"/>
    <w:rsid w:val="00944254"/>
    <w:rsid w:val="00987768"/>
    <w:rsid w:val="009A1F1B"/>
    <w:rsid w:val="009B356B"/>
    <w:rsid w:val="009D0E76"/>
    <w:rsid w:val="00A5554E"/>
    <w:rsid w:val="00A91BD5"/>
    <w:rsid w:val="00AA73E1"/>
    <w:rsid w:val="00AB35C5"/>
    <w:rsid w:val="00AC0088"/>
    <w:rsid w:val="00AC2A86"/>
    <w:rsid w:val="00B16522"/>
    <w:rsid w:val="00B2177B"/>
    <w:rsid w:val="00B530F3"/>
    <w:rsid w:val="00BD438C"/>
    <w:rsid w:val="00BE4393"/>
    <w:rsid w:val="00C33FF2"/>
    <w:rsid w:val="00C409D6"/>
    <w:rsid w:val="00C548BC"/>
    <w:rsid w:val="00C644D9"/>
    <w:rsid w:val="00C67662"/>
    <w:rsid w:val="00C95CFF"/>
    <w:rsid w:val="00CD4039"/>
    <w:rsid w:val="00CE0C71"/>
    <w:rsid w:val="00D0577F"/>
    <w:rsid w:val="00D34BBC"/>
    <w:rsid w:val="00D53717"/>
    <w:rsid w:val="00DB2FAE"/>
    <w:rsid w:val="00DD2926"/>
    <w:rsid w:val="00DE177C"/>
    <w:rsid w:val="00DF3CB0"/>
    <w:rsid w:val="00DF4FF7"/>
    <w:rsid w:val="00E041F7"/>
    <w:rsid w:val="00E146E5"/>
    <w:rsid w:val="00E41924"/>
    <w:rsid w:val="00EA648B"/>
    <w:rsid w:val="00EA7B1A"/>
    <w:rsid w:val="00ED0192"/>
    <w:rsid w:val="00EE07DF"/>
    <w:rsid w:val="00EE6380"/>
    <w:rsid w:val="00F24E0B"/>
    <w:rsid w:val="00F64CD2"/>
    <w:rsid w:val="00F67025"/>
    <w:rsid w:val="00FA474F"/>
    <w:rsid w:val="00FB6682"/>
    <w:rsid w:val="00FB7849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A542E"/>
  <w15:chartTrackingRefBased/>
  <w15:docId w15:val="{E726B628-AFF9-4FA2-A19F-3C8BAF2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ВорлдСкилз</cp:lastModifiedBy>
  <cp:revision>99</cp:revision>
  <dcterms:created xsi:type="dcterms:W3CDTF">2021-01-21T11:38:00Z</dcterms:created>
  <dcterms:modified xsi:type="dcterms:W3CDTF">2022-02-10T09:16:00Z</dcterms:modified>
</cp:coreProperties>
</file>